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181b358c2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8c3140b194c34"/>
      <w:footerReference xmlns:r="http://schemas.openxmlformats.org/officeDocument/2006/relationships" w:type="default" r:id="Rcbcb55de6433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INVEST AS   ·   Org.nr 992 873 159   ·   c/o Asle Randen, Fagerborggata 6C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8c3140b194c34" /><Relationship Type="http://schemas.openxmlformats.org/officeDocument/2006/relationships/footer" Target="/word/footer1.xml" Id="Rcbcb55de64334e46" /></Relationships>
</file>