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2cfe99c0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KULTURHUS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fba865a122294a6d"/>
      <w:footerReference xmlns:r="http://schemas.openxmlformats.org/officeDocument/2006/relationships" w:type="default" r:id="R2e5009d6ffef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865a122294a6d" /><Relationship Type="http://schemas.openxmlformats.org/officeDocument/2006/relationships/footer" Target="/word/footer1.xml" Id="R2e5009d6ffef4b2e" /></Relationships>
</file>