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eca98f407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KULTURHUS AS</w:t>
      </w:r>
    </w:p>
    <w:sectPr>
      <w:headerReference xmlns:r="http://schemas.openxmlformats.org/officeDocument/2006/relationships" w:type="default" r:id="Rfc51963a85bc4721"/>
      <w:footerReference xmlns:r="http://schemas.openxmlformats.org/officeDocument/2006/relationships" w:type="default" r:id="Re14e7a1ef6d8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KULTURHUS AS   ·   Org.nr 992 873 248   ·   Osvegen 142   ·   5227 NESTTUN   ·   Tlf. 55 92 59 90   ·   post@nydalbygg.no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KULTURHUS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1963a85bc4721" /><Relationship Type="http://schemas.openxmlformats.org/officeDocument/2006/relationships/footer" Target="/word/footer1.xml" Id="Re14e7a1ef6d84333" /></Relationships>
</file>