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d43ae0d544e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LEIGAS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LEIGAS AS</w:t>
      </w:r>
    </w:p>
    <w:sectPr>
      <w:headerReference xmlns:r="http://schemas.openxmlformats.org/officeDocument/2006/relationships" w:type="default" r:id="Rbb6a995b5bf14b0e"/>
      <w:footerReference xmlns:r="http://schemas.openxmlformats.org/officeDocument/2006/relationships" w:type="default" r:id="R1fbb0101775c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LEIGAS AS   ·   Org.nr 992 910 984   ·   Vassdalsveien / Áravuomebállgis 17   ·   8530 BJERKVIK   ·   Tlf. 76 96 37 00   ·   post@leigas.no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LEIGAS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a995b5bf14b0e" /><Relationship Type="http://schemas.openxmlformats.org/officeDocument/2006/relationships/footer" Target="/word/footer1.xml" Id="R1fbb0101775c4883" /></Relationships>
</file>