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d3c6b3cab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83855734c45ca"/>
      <w:footerReference xmlns:r="http://schemas.openxmlformats.org/officeDocument/2006/relationships" w:type="default" r:id="Rd63bd136c551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CELSUS AS   ·   Org.nr 992 941 197   ·   Hallheimslien 10   ·   5184 OLSVIK   ·   post@celsus.no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83855734c45ca" /><Relationship Type="http://schemas.openxmlformats.org/officeDocument/2006/relationships/footer" Target="/word/footer1.xml" Id="Rd63bd136c55145d0" /></Relationships>
</file>