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35f24e928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c392d2932c1a4e55"/>
      <w:footerReference xmlns:r="http://schemas.openxmlformats.org/officeDocument/2006/relationships" w:type="default" r:id="R0b726d42a651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2d2932c1a4e55" /><Relationship Type="http://schemas.openxmlformats.org/officeDocument/2006/relationships/footer" Target="/word/footer1.xml" Id="R0b726d42a651477a" /></Relationships>
</file>