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dd9aaae59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EPLEKJEKK AS</w:t>
      </w:r>
    </w:p>
    <w:sectPr>
      <w:headerReference xmlns:r="http://schemas.openxmlformats.org/officeDocument/2006/relationships" w:type="default" r:id="Rd56eebcd174c4d51"/>
      <w:footerReference xmlns:r="http://schemas.openxmlformats.org/officeDocument/2006/relationships" w:type="default" r:id="R12645dbe02b2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EPLEKJEKK AS   ·   Org.nr 993 067 326   ·   Monolitveien 14A   ·   0375 OSLO   ·   anker.eva@gmail.com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EPLEKJEKK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eebcd174c4d51" /><Relationship Type="http://schemas.openxmlformats.org/officeDocument/2006/relationships/footer" Target="/word/footer1.xml" Id="R12645dbe02b24f95" /></Relationships>
</file>