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92f1cce0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INDUSTRIFINANS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610a123f25614b21"/>
      <w:footerReference xmlns:r="http://schemas.openxmlformats.org/officeDocument/2006/relationships" w:type="default" r:id="Red49ba491a3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123f25614b21" /><Relationship Type="http://schemas.openxmlformats.org/officeDocument/2006/relationships/footer" Target="/word/footer1.xml" Id="Red49ba491a304311" /></Relationships>
</file>