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08b30dac5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LIERNE 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LIERNE 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c3b81d36246c3"/>
      <w:footerReference xmlns:r="http://schemas.openxmlformats.org/officeDocument/2006/relationships" w:type="default" r:id="R14bc62dea0ad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LIERNE PRODUKSJON AS   ·   Org.nr 993 120 022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LIERNE 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c3b81d36246c3" /><Relationship Type="http://schemas.openxmlformats.org/officeDocument/2006/relationships/footer" Target="/word/footer1.xml" Id="R14bc62dea0ad4520" /></Relationships>
</file>