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02e9cf67b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BIOMEDICAL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BIOMEDICAL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d21c53fd14c21"/>
      <w:footerReference xmlns:r="http://schemas.openxmlformats.org/officeDocument/2006/relationships" w:type="default" r:id="R0df9dafbcaa3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BIOMEDICAL AS   ·   Org.nr 993 124 664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BIOMEDICAL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d21c53fd14c21" /><Relationship Type="http://schemas.openxmlformats.org/officeDocument/2006/relationships/footer" Target="/word/footer1.xml" Id="R0df9dafbcaa349d9" /></Relationships>
</file>