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66522b2cc40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Skage I Namdalen,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VATTAN INVEST AS</w:t>
      </w:r>
    </w:p>
    <w:sectPr>
      <w:headerReference xmlns:r="http://schemas.openxmlformats.org/officeDocument/2006/relationships" w:type="default" r:id="R16569a3e28ee4bd0"/>
      <w:footerReference xmlns:r="http://schemas.openxmlformats.org/officeDocument/2006/relationships" w:type="default" r:id="R5e0f487bccdf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VATTAN INVEST AS   ·   Org.nr 993 134 082   ·   c/o Arne Marius Fiskum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69a3e28ee4bd0" /><Relationship Type="http://schemas.openxmlformats.org/officeDocument/2006/relationships/footer" Target="/word/footer1.xml" Id="R5e0f487bccdf44fd" /></Relationships>
</file>