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d4ece2e38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b4f4f7108440e"/>
      <w:footerReference xmlns:r="http://schemas.openxmlformats.org/officeDocument/2006/relationships" w:type="default" r:id="R8a89824d191f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SHS INVEST AS   ·   Org.nr 993 142 255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b4f4f7108440e" /><Relationship Type="http://schemas.openxmlformats.org/officeDocument/2006/relationships/footer" Target="/word/footer1.xml" Id="R8a89824d191f45da" /></Relationships>
</file>