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16669cf06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1c7c6b9f74bee"/>
      <w:footerReference xmlns:r="http://schemas.openxmlformats.org/officeDocument/2006/relationships" w:type="default" r:id="Rcf8feacda309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INVESTORE FINANS AS   ·   Org.nr 993 172 804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1c7c6b9f74bee" /><Relationship Type="http://schemas.openxmlformats.org/officeDocument/2006/relationships/footer" Target="/word/footer1.xml" Id="Rcf8feacda309423a" /></Relationships>
</file>