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37adac8fd34f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AARSRUD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AARSRUD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a9e950c86a4960"/>
      <w:footerReference xmlns:r="http://schemas.openxmlformats.org/officeDocument/2006/relationships" w:type="default" r:id="R3fa44a74ccbd43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AARSRUD BYGG AS   ·   Org.nr 993 196 231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AARSRUD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a9e950c86a4960" /><Relationship Type="http://schemas.openxmlformats.org/officeDocument/2006/relationships/footer" Target="/word/footer1.xml" Id="R3fa44a74ccbd439b" /></Relationships>
</file>