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c0c37d783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26628948161a494c"/>
      <w:footerReference xmlns:r="http://schemas.openxmlformats.org/officeDocument/2006/relationships" w:type="default" r:id="R21713a3bceaa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28948161a494c" /><Relationship Type="http://schemas.openxmlformats.org/officeDocument/2006/relationships/footer" Target="/word/footer1.xml" Id="R21713a3bceaa4136" /></Relationships>
</file>