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397a8abaaf40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AKKERHAUGEN TERRASSE BORETTSLAG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AKKERHAUGEN TERRASSE BORETTSLAG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8edd9d019a4037"/>
      <w:footerReference xmlns:r="http://schemas.openxmlformats.org/officeDocument/2006/relationships" w:type="default" r:id="R194b6038fbe042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AKKERHAUGEN TERRASSE BORETTSLAG   ·   Org.nr 993 249 122   ·   Jernbanegata 25   ·   3916 PORSGRUNN   ·   Tlf. 35 57 31 00   ·   pbbl@pbbl.no   ·   www.pbbl.no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AKKERHAUGEN TERRASSE BORETTSLAG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8edd9d019a4037" /><Relationship Type="http://schemas.openxmlformats.org/officeDocument/2006/relationships/footer" Target="/word/footer1.xml" Id="R194b6038fbe04217" /></Relationships>
</file>