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75b2d4cee046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SEKSE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SEKSE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a2de38444444a1"/>
      <w:footerReference xmlns:r="http://schemas.openxmlformats.org/officeDocument/2006/relationships" w:type="default" r:id="Re70dd0bfdb1d44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SEKSE FINANS AS   ·   Org.nr 993 267 015   ·   Sørflåtveien 88   ·   4018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SEKSE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a2de38444444a1" /><Relationship Type="http://schemas.openxmlformats.org/officeDocument/2006/relationships/footer" Target="/word/footer1.xml" Id="Re70dd0bfdb1d440f" /></Relationships>
</file>