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feb4b853f24d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LUPO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LUPO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73db10e5154363"/>
      <w:footerReference xmlns:r="http://schemas.openxmlformats.org/officeDocument/2006/relationships" w:type="default" r:id="R1c841a67461244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LUPO AS   ·   Org.nr 993 328 421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LUPO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73db10e5154363" /><Relationship Type="http://schemas.openxmlformats.org/officeDocument/2006/relationships/footer" Target="/word/footer1.xml" Id="R1c841a6746124448" /></Relationships>
</file>