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d9f4011b9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HEYERDAHL JEWELLERY DESIGN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JEWELLERY DESIGN AS</w:t>
      </w:r>
    </w:p>
    <w:sectPr>
      <w:headerReference xmlns:r="http://schemas.openxmlformats.org/officeDocument/2006/relationships" w:type="default" r:id="Rc1cc895c9b014a6e"/>
      <w:footerReference xmlns:r="http://schemas.openxmlformats.org/officeDocument/2006/relationships" w:type="default" r:id="R6820899ddacf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JEWELLERY DESIGN AS   ·   Org.nr 993 330 582   ·   Karl Johans gate 37B   ·   0162 OSLO   ·   Tlf. 22 55 25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JEWELLERY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c895c9b014a6e" /><Relationship Type="http://schemas.openxmlformats.org/officeDocument/2006/relationships/footer" Target="/word/footer1.xml" Id="R6820899ddacf4b7a" /></Relationships>
</file>