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4d3e797c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JEWELLERY DESIGN AS</w:t>
      </w:r>
    </w:p>
    <w:sectPr>
      <w:headerReference xmlns:r="http://schemas.openxmlformats.org/officeDocument/2006/relationships" w:type="default" r:id="Rf593ea30e68e46ad"/>
      <w:footerReference xmlns:r="http://schemas.openxmlformats.org/officeDocument/2006/relationships" w:type="default" r:id="Ra59e1e244e1b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JEWELLERY DESIGN AS   ·   Org.nr 993 330 582   ·   Karl Johans gate 37B   ·   0162 OSLO   ·   Tlf. 22 55 25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JEWELLERY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3ea30e68e46ad" /><Relationship Type="http://schemas.openxmlformats.org/officeDocument/2006/relationships/footer" Target="/word/footer1.xml" Id="Ra59e1e244e1b49ea" /></Relationships>
</file>