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941687ef704f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WM EIENDOM AS, org.nr 993 381 713,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WM EIENDOM AS</w:t>
      </w:r>
    </w:p>
    <w:sectPr>
      <w:headerReference xmlns:r="http://schemas.openxmlformats.org/officeDocument/2006/relationships" w:type="default" r:id="Rb29257e0e82b4b74"/>
      <w:footerReference xmlns:r="http://schemas.openxmlformats.org/officeDocument/2006/relationships" w:type="default" r:id="R39b6da78755f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WM EIENDOM AS   ·   Org.nr 993 381 713   ·   Rørgata 8   ·   6517 KRISTIANSUND N   ·   Tlf. 71 58 16 00   ·   post@mosnes.no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9257e0e82b4b74" /><Relationship Type="http://schemas.openxmlformats.org/officeDocument/2006/relationships/footer" Target="/word/footer1.xml" Id="R39b6da78755f495a" /></Relationships>
</file>