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1bda0a86b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WM EIENDOM AS</w:t>
      </w:r>
    </w:p>
    <w:sectPr>
      <w:headerReference xmlns:r="http://schemas.openxmlformats.org/officeDocument/2006/relationships" w:type="default" r:id="R573b525eddc5497d"/>
      <w:footerReference xmlns:r="http://schemas.openxmlformats.org/officeDocument/2006/relationships" w:type="default" r:id="R1100230fd618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EIENDOM AS   ·   Org.nr 993 381 713   ·   Rørgata 8   ·   6517 KRISTIANSUND N   ·   Tlf. 71 58 16 00   ·   post@mosnes.no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b525eddc5497d" /><Relationship Type="http://schemas.openxmlformats.org/officeDocument/2006/relationships/footer" Target="/word/footer1.xml" Id="R1100230fd6184211" /></Relationships>
</file>