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1eb54eddd4f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a5dd2592044ace"/>
      <w:footerReference xmlns:r="http://schemas.openxmlformats.org/officeDocument/2006/relationships" w:type="default" r:id="Rbad2b46d88ce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FOLLCON AS   ·   Org.nr 993 383 201   ·   Meyers vei 8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a5dd2592044ace" /><Relationship Type="http://schemas.openxmlformats.org/officeDocument/2006/relationships/footer" Target="/word/footer1.xml" Id="Rbad2b46d88ce4551" /></Relationships>
</file>