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67f6b3db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27325274be9b4ccd"/>
      <w:footerReference xmlns:r="http://schemas.openxmlformats.org/officeDocument/2006/relationships" w:type="default" r:id="Ra74424322860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25274be9b4ccd" /><Relationship Type="http://schemas.openxmlformats.org/officeDocument/2006/relationships/footer" Target="/word/footer1.xml" Id="Ra7442432286043a4" /></Relationships>
</file>