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9774609d342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c50856c09431a"/>
      <w:footerReference xmlns:r="http://schemas.openxmlformats.org/officeDocument/2006/relationships" w:type="default" r:id="R180a67c2f2b1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AS   ·   Org.nr 993 427 322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c50856c09431a" /><Relationship Type="http://schemas.openxmlformats.org/officeDocument/2006/relationships/footer" Target="/word/footer1.xml" Id="R180a67c2f2b14815" /></Relationships>
</file>