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653900aef941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DYRØY KORFORENING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Brøstadbotn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Brøstadbotn,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DYRØY KORFORENING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39c3da6a8a4489"/>
      <w:footerReference xmlns:r="http://schemas.openxmlformats.org/officeDocument/2006/relationships" w:type="default" r:id="R302ff57eba7a43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DYRØY KORFORENING   ·   Org.nr 993 428 337   ·   c/o Frank Moldvik, Korgedalen 11   ·   9311 BRØSTADBOTN   ·   frank.moldvik@dyroy.kommune.no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DYRØY KORFORENING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39c3da6a8a4489" /><Relationship Type="http://schemas.openxmlformats.org/officeDocument/2006/relationships/footer" Target="/word/footer1.xml" Id="R302ff57eba7a43f7" /></Relationships>
</file>