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dcc282405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SAVE HOLDING AS</w:t>
      </w:r>
    </w:p>
    <w:sectPr>
      <w:headerReference xmlns:r="http://schemas.openxmlformats.org/officeDocument/2006/relationships" w:type="default" r:id="R8e5cf2ffad754e18"/>
      <w:footerReference xmlns:r="http://schemas.openxmlformats.org/officeDocument/2006/relationships" w:type="default" r:id="R96c09baaa71f44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SAVE HOLDING AS   ·   Org.nr 993 431 443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cf2ffad754e18" /><Relationship Type="http://schemas.openxmlformats.org/officeDocument/2006/relationships/footer" Target="/word/footer1.xml" Id="R96c09baaa71f444d" /></Relationships>
</file>