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0173b2900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PARKVEIEN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PARKVEIEN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7c26bcd384303"/>
      <w:footerReference xmlns:r="http://schemas.openxmlformats.org/officeDocument/2006/relationships" w:type="default" r:id="Re646e4f41460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16 AS   ·   Org.nr 993 456 152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7c26bcd384303" /><Relationship Type="http://schemas.openxmlformats.org/officeDocument/2006/relationships/footer" Target="/word/footer1.xml" Id="Re646e4f41460433c" /></Relationships>
</file>