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64a45178c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FETT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FETT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930ef31a847bd"/>
      <w:footerReference xmlns:r="http://schemas.openxmlformats.org/officeDocument/2006/relationships" w:type="default" r:id="R8e39c0c13a6f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930ef31a847bd" /><Relationship Type="http://schemas.openxmlformats.org/officeDocument/2006/relationships/footer" Target="/word/footer1.xml" Id="R8e39c0c13a6f4fd4" /></Relationships>
</file>