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b64bec5a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65a6ab1b14ad0"/>
      <w:footerReference xmlns:r="http://schemas.openxmlformats.org/officeDocument/2006/relationships" w:type="default" r:id="Rf52051f1146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65a6ab1b14ad0" /><Relationship Type="http://schemas.openxmlformats.org/officeDocument/2006/relationships/footer" Target="/word/footer1.xml" Id="Rf52051f1146e4a93" /></Relationships>
</file>