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089f4c1ba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87aa2829848d7"/>
      <w:footerReference xmlns:r="http://schemas.openxmlformats.org/officeDocument/2006/relationships" w:type="default" r:id="R39d28cc48f83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HAUCO INVEST AS   ·   Org.nr 993 471 941   ·   Bjørnveien 53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87aa2829848d7" /><Relationship Type="http://schemas.openxmlformats.org/officeDocument/2006/relationships/footer" Target="/word/footer1.xml" Id="R39d28cc48f834da7" /></Relationships>
</file>