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dd7528f50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FASTPRIS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FASTPRIS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f8ec8057a54775"/>
      <w:footerReference xmlns:r="http://schemas.openxmlformats.org/officeDocument/2006/relationships" w:type="default" r:id="R6b19d99749a5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8ec8057a54775" /><Relationship Type="http://schemas.openxmlformats.org/officeDocument/2006/relationships/footer" Target="/word/footer1.xml" Id="R6b19d99749a54cb6" /></Relationships>
</file>