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3370b7f2d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HVIDSTEN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b1d79b5a5ff04c47"/>
      <w:footerReference xmlns:r="http://schemas.openxmlformats.org/officeDocument/2006/relationships" w:type="default" r:id="Rc9146e68a9c7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79b5a5ff04c47" /><Relationship Type="http://schemas.openxmlformats.org/officeDocument/2006/relationships/footer" Target="/word/footer1.xml" Id="Rc9146e68a9c74160" /></Relationships>
</file>