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d08a00fab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HOPSTAD &amp; JENSEN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HOPSTAD &amp; JENSEN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64b4dbf8242d3"/>
      <w:footerReference xmlns:r="http://schemas.openxmlformats.org/officeDocument/2006/relationships" w:type="default" r:id="Rf8db08bc02aa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HOPSTAD &amp; JENSEN MUR OG FLIS AS   ·   Org.nr 993 572 780   ·   Gråterudveien 20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HOPSTAD &amp; JENSEN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64b4dbf8242d3" /><Relationship Type="http://schemas.openxmlformats.org/officeDocument/2006/relationships/footer" Target="/word/footer1.xml" Id="Rf8db08bc02aa46a6" /></Relationships>
</file>