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101c7366a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357e97887fec4f1c"/>
      <w:footerReference xmlns:r="http://schemas.openxmlformats.org/officeDocument/2006/relationships" w:type="default" r:id="Rb08585cab136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e97887fec4f1c" /><Relationship Type="http://schemas.openxmlformats.org/officeDocument/2006/relationships/footer" Target="/word/footer1.xml" Id="Rb08585cab1364a58" /></Relationships>
</file>