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91c1b0492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28253c8cb74f3e"/>
      <w:footerReference xmlns:r="http://schemas.openxmlformats.org/officeDocument/2006/relationships" w:type="default" r:id="Rb7a1da1af167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8253c8cb74f3e" /><Relationship Type="http://schemas.openxmlformats.org/officeDocument/2006/relationships/footer" Target="/word/footer1.xml" Id="Rb7a1da1af16740c7" /></Relationships>
</file>