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a0162ca89e40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K.I REGNSKAP AS, org.nr 993 776 297,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K.I REGNSKAP AS</w:t>
      </w:r>
    </w:p>
    <w:sectPr>
      <w:headerReference xmlns:r="http://schemas.openxmlformats.org/officeDocument/2006/relationships" w:type="default" r:id="Red11621562b14083"/>
      <w:footerReference xmlns:r="http://schemas.openxmlformats.org/officeDocument/2006/relationships" w:type="default" r:id="Rbb071cd2136e44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K.I REGNSKAP AS   ·   Org.nr 993 776 297   ·   Dikeveien 34   ·   1661 ROLVSØY   ·   inger@nordtug.no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1621562b14083" /><Relationship Type="http://schemas.openxmlformats.org/officeDocument/2006/relationships/footer" Target="/word/footer1.xml" Id="Rbb071cd2136e4471" /></Relationships>
</file>