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3b37e38a7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TILVEKST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TILVEKST AS</w:t>
      </w:r>
    </w:p>
    <w:sectPr>
      <w:headerReference xmlns:r="http://schemas.openxmlformats.org/officeDocument/2006/relationships" w:type="default" r:id="R4593c4804c314b5a"/>
      <w:footerReference xmlns:r="http://schemas.openxmlformats.org/officeDocument/2006/relationships" w:type="default" r:id="Rbfae59e21154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TILVEKST AS   ·   Org.nr 993 880 639   ·   Rykkinnveien 48   ·   1349 RYKKINN   ·   ka-even@online.no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TILVEKST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3c4804c314b5a" /><Relationship Type="http://schemas.openxmlformats.org/officeDocument/2006/relationships/footer" Target="/word/footer1.xml" Id="Rbfae59e2115443d6" /></Relationships>
</file>