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8abc2893b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HEFTET RINGERIKE</w:t>
      </w:r>
    </w:p>
    <w:sectPr>
      <w:headerReference xmlns:r="http://schemas.openxmlformats.org/officeDocument/2006/relationships" w:type="default" r:id="R52545ca8094749ab"/>
      <w:footerReference xmlns:r="http://schemas.openxmlformats.org/officeDocument/2006/relationships" w:type="default" r:id="Ra8912e62d98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HEFTET RINGERIKE   ·   Org.nr 993 884 219   ·   v/Anne Sofie Hval, Bølgenhøgda 5   ·   3514 HØNEFOSS   ·   anneshval@online.no   ·   www.heftet-ringerike.com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HEFTET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5ca8094749ab" /><Relationship Type="http://schemas.openxmlformats.org/officeDocument/2006/relationships/footer" Target="/word/footer1.xml" Id="Ra8912e62d98c4950" /></Relationships>
</file>