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df43e5b7f54b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JAKVAM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Sogndal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Sogndal,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JAKVAM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959c236e714e97"/>
      <w:footerReference xmlns:r="http://schemas.openxmlformats.org/officeDocument/2006/relationships" w:type="default" r:id="R01a99ce1a29a49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JAKVAM AS   ·   Org.nr 993 935 220   ·   Stedjeflaten 10   ·   6856 SOGNDAL   ·   janandrekvam@hotmail.com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JAKVAM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59c236e714e97" /><Relationship Type="http://schemas.openxmlformats.org/officeDocument/2006/relationships/footer" Target="/word/footer1.xml" Id="R01a99ce1a29a49a8" /></Relationships>
</file>