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5326c1928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f426af67617b4abd"/>
      <w:footerReference xmlns:r="http://schemas.openxmlformats.org/officeDocument/2006/relationships" w:type="default" r:id="R1db4248623c7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6af67617b4abd" /><Relationship Type="http://schemas.openxmlformats.org/officeDocument/2006/relationships/footer" Target="/word/footer1.xml" Id="R1db4248623c749da" /></Relationships>
</file>