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2936fc3f6742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NURKEN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Risør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Risør,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NURKEN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53078186cb4a4d"/>
      <w:footerReference xmlns:r="http://schemas.openxmlformats.org/officeDocument/2006/relationships" w:type="default" r:id="Rab100fbb585643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NURKEN AS   ·   Org.nr 994 060 686   ·   Oterlia 12   ·   4956 RISØR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53078186cb4a4d" /><Relationship Type="http://schemas.openxmlformats.org/officeDocument/2006/relationships/footer" Target="/word/footer1.xml" Id="Rab100fbb585643a2" /></Relationships>
</file>