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edaf4ae7d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0e7762cce99f4e34"/>
      <w:footerReference xmlns:r="http://schemas.openxmlformats.org/officeDocument/2006/relationships" w:type="default" r:id="R022a7c7b9d8d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62cce99f4e34" /><Relationship Type="http://schemas.openxmlformats.org/officeDocument/2006/relationships/footer" Target="/word/footer1.xml" Id="R022a7c7b9d8d435d" /></Relationships>
</file>