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3682962a1d4e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MANDARIN CHIC AS</w:t>
      </w:r>
    </w:p>
    <w:sectPr>
      <w:headerReference xmlns:r="http://schemas.openxmlformats.org/officeDocument/2006/relationships" w:type="default" r:id="R7f8853d30304405d"/>
      <w:footerReference xmlns:r="http://schemas.openxmlformats.org/officeDocument/2006/relationships" w:type="default" r:id="R340de8f70c934b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MANDARIN CHIC AS   ·   Org.nr 994 081 667   ·   c/o Sebastian Welk, Østhellinga 23   ·   1388 BORGEN   ·   welksebastian@gmail.com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MANDARIN CHIC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8853d30304405d" /><Relationship Type="http://schemas.openxmlformats.org/officeDocument/2006/relationships/footer" Target="/word/footer1.xml" Id="R340de8f70c934b36" /></Relationships>
</file>