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2a0e4055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ALLRIGHT AS, org.nr 994 153 579,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30dac70192904438"/>
      <w:footerReference xmlns:r="http://schemas.openxmlformats.org/officeDocument/2006/relationships" w:type="default" r:id="R7c46aa4eda25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ac70192904438" /><Relationship Type="http://schemas.openxmlformats.org/officeDocument/2006/relationships/footer" Target="/word/footer1.xml" Id="R7c46aa4eda254794" /></Relationships>
</file>