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686c775d6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 LYKKE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 LYKKE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7229abec78449a"/>
      <w:footerReference xmlns:r="http://schemas.openxmlformats.org/officeDocument/2006/relationships" w:type="default" r:id="Re20de96f7561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229abec78449a" /><Relationship Type="http://schemas.openxmlformats.org/officeDocument/2006/relationships/footer" Target="/word/footer1.xml" Id="Re20de96f75614988" /></Relationships>
</file>