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8f4da9696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77593fc3b4984c3b"/>
      <w:footerReference xmlns:r="http://schemas.openxmlformats.org/officeDocument/2006/relationships" w:type="default" r:id="Ra64bae85763e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93fc3b4984c3b" /><Relationship Type="http://schemas.openxmlformats.org/officeDocument/2006/relationships/footer" Target="/word/footer1.xml" Id="Ra64bae85763e4fee" /></Relationships>
</file>