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db824979f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POSAASEN EIENDOM AS</w:t>
      </w:r>
    </w:p>
    <w:sectPr>
      <w:headerReference xmlns:r="http://schemas.openxmlformats.org/officeDocument/2006/relationships" w:type="default" r:id="R0cb219a8379a48d4"/>
      <w:footerReference xmlns:r="http://schemas.openxmlformats.org/officeDocument/2006/relationships" w:type="default" r:id="Rf28dcba4087d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219a8379a48d4" /><Relationship Type="http://schemas.openxmlformats.org/officeDocument/2006/relationships/footer" Target="/word/footer1.xml" Id="Rf28dcba4087d46ff" /></Relationships>
</file>