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b90d71b09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AUTOLEIE ØSTFOLD AS.</w:t>
      </w:r>
    </w:p>
    <w:sectPr>
      <w:headerReference xmlns:r="http://schemas.openxmlformats.org/officeDocument/2006/relationships" w:type="default" r:id="R2458865fa012419d"/>
      <w:footerReference xmlns:r="http://schemas.openxmlformats.org/officeDocument/2006/relationships" w:type="default" r:id="Rdaa4f592d38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865fa012419d" /><Relationship Type="http://schemas.openxmlformats.org/officeDocument/2006/relationships/footer" Target="/word/footer1.xml" Id="Rdaa4f592d38d4aa8" /></Relationships>
</file>