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accb7077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f4bd60fb51034d1a"/>
      <w:footerReference xmlns:r="http://schemas.openxmlformats.org/officeDocument/2006/relationships" w:type="default" r:id="Rb1cec234e0fe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d60fb51034d1a" /><Relationship Type="http://schemas.openxmlformats.org/officeDocument/2006/relationships/footer" Target="/word/footer1.xml" Id="Rb1cec234e0fe4533" /></Relationships>
</file>